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5C" w:rsidRDefault="00EC575C" w:rsidP="00EC575C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Burmistrz Wolina</w:t>
      </w:r>
    </w:p>
    <w:p w:rsidR="00EC575C" w:rsidRPr="00DF56ED" w:rsidRDefault="0021043F" w:rsidP="00EC575C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EC575C" w:rsidRPr="00DF56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głasza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C575C" w:rsidRPr="00DF56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nieograniczony przetarg ustny na dzierżawę niżej wymienionych nieruchomości stanowiących własność Gminy</w:t>
      </w:r>
      <w:r w:rsidR="00E55A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Wolin </w:t>
      </w:r>
      <w:r w:rsidR="00EC575C" w:rsidRPr="00DF56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przeznaczeniem na cele rolne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5C" w:rsidRPr="001F796B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Kołczewo</w:t>
      </w:r>
      <w:r w:rsidR="00814B1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814B13" w:rsidRPr="00814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przetarg </w:t>
      </w: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430/2 o pow. 0,1299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0,1266 ha,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0,0073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SZ1K/00026002/7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wywoławczy czynsz dzierżawny 0,13 q pszenicy tj. </w:t>
      </w:r>
      <w:r w:rsidR="00210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2022 roku.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 posiada obowiązującego miejscowego planu zagospodarowania przestrzennego. Zgodnie ze Studium uwarunkowań i kierunków zagospodarowania przestrzennego gminy Wolin, Uchwalonym Uchwałą Nr XXIII/275/16 Rady Miejskiej w Wolinie z dnia 29.06.2016r. przedmiotowa działka leży na terenie rolnym.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niezabudowana, położona przy skrzyżowaniu ulic Zwycięstwa z ulicą Osadników Wojskowych nad jeziorem Kołczewo. Teren częściowo porośnięty drzewami i trzciną.</w:t>
      </w:r>
    </w:p>
    <w:p w:rsidR="00814B13" w:rsidRPr="00814B13" w:rsidRDefault="00814B13" w:rsidP="0081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13">
        <w:rPr>
          <w:rFonts w:ascii="Times New Roman" w:hAnsi="Times New Roman" w:cs="Times New Roman"/>
          <w:sz w:val="24"/>
          <w:szCs w:val="24"/>
        </w:rPr>
        <w:t>Na w/w nieruchomości przeprowadzono:</w:t>
      </w:r>
    </w:p>
    <w:p w:rsidR="00814B13" w:rsidRPr="00814B13" w:rsidRDefault="00814B13" w:rsidP="00814B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13">
        <w:rPr>
          <w:rFonts w:ascii="Times New Roman" w:hAnsi="Times New Roman" w:cs="Times New Roman"/>
          <w:sz w:val="24"/>
          <w:szCs w:val="24"/>
        </w:rPr>
        <w:t>I przetarg w dniu 8 lutego 2019 roku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247/4 o pow. 0,4123 ha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RVI – 0,4123 ha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SZ1K/00027091/4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wywoławczy czynsz dzierżawny 0,12 q pszenicy tj. </w:t>
      </w:r>
      <w:r w:rsidR="00210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9,24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2022 roku.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 posiada obowiązującego miejscowego planu zagospodarowania przestrzennego. Zgodnie ze Studium uwarunkowań i kierunków zagospodarowania przestrzennego gminy Wolin uchwalonym Uchwałą Nr XXIII/275/16 Rady Miejskie w Wolinie z dnia 29.06.2016r. przedmiotowa działka leży na terenie przeznaczonym na cele rolne.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niezabudowana, położona przy głównej drodze kierując się z Kołczewa w stronę Chynowa. Działka o równym terenie.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852/2 o pow. 2,8606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0,1448 ha, RV – 0,7979 ha, N – 1,9179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SZ1K/00005823/5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wywoławczy czynsz dzierżawny 0,94 q pszenicy tj. </w:t>
      </w:r>
      <w:r w:rsidR="00210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72,34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2022 roku.</w:t>
      </w:r>
    </w:p>
    <w:p w:rsidR="00EC575C" w:rsidRPr="0054049E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49E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5404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posiada aktualnie obowiązującego planu zagospodarowania przestrzennego, Zgodnie ze Studium uwarunkowań i kierunków zagospodarowania przestrzennego Gminy Wolin uchwalonym uchwałą nr XXIII/275/16 rady Miejskiej w Wolinie z dnia 29.06.2016 r. część działki leży w strefie rekreacyjnej – teren wskazany do opracowania plany zagospodarowania przestrzennego, pozostała część leży na terenie rolnym.</w:t>
      </w:r>
    </w:p>
    <w:p w:rsidR="00B473A7" w:rsidRPr="008B2C31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49E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Działka położona w kompleksie gruntów nad jeziorem Koprowo, w sąsiedztwie działek rekreacyjnych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EC575C" w:rsidRPr="00870284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Przetarg odbędzie się w dniu </w:t>
      </w:r>
      <w:r w:rsidR="002104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 kwietnia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B4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 w pokoju Nr 8 Urzędu Miejskiego o godz. 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według kolejności podanej w ogłoszeniu.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575C" w:rsidRDefault="00EC575C" w:rsidP="00EC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Postąpienie dla działek ujętych w ogłoszeniu wynosi 50 zł.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przetargu jest dokonanie wpłaty wadium w wysokości określonej  w ogłoszeniu. Wadium można wpłacić gotówką w kasie Urzędu bądź przelewem na konto  Urzędu nr </w:t>
      </w:r>
      <w:r w:rsidRPr="00814B13">
        <w:rPr>
          <w:rFonts w:ascii="Times New Roman" w:hAnsi="Times New Roman" w:cs="Times New Roman"/>
          <w:sz w:val="24"/>
          <w:szCs w:val="24"/>
        </w:rPr>
        <w:t>67 9393 0000 0000 0156 2000 0050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Banku Spółdzielczym w Wolinie.</w:t>
      </w:r>
    </w:p>
    <w:p w:rsidR="0021043F" w:rsidRDefault="0021043F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43F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Wpłaty wadium należy dokonać tak aby środki pieniężne znalazły się na koncie lub w kasie Urzędu najpóźniej w dniu </w:t>
      </w:r>
      <w:r w:rsidR="00210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kwietnia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B47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zaliczone zostanie dla osoby, która przetarg wygra na poczet należnego czynszu ustalonego w drodze przetargu, w terminie płatności czynszu określonego w umowie dzierżawy. Dla pozostałych uczestników przetargu wadium zostanie zwrócone niezwłocznie. Dzierżawcę obciążać będą także koszty utrzymania przedmiotu dzierżawy w tym podatek od nieruchomości.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przepadkowi, jeżeli osoba, która przetarg wygra uchyli się od zawarcia umowy dzierżawy.</w:t>
      </w:r>
    </w:p>
    <w:p w:rsidR="00EC575C" w:rsidRDefault="00EC575C" w:rsidP="00EC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na temat przetargu udziela Referat Gospodarki Nieruchomościami, pok. Nr 8, tel. 91 32 20 803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znajduje się na stronie internetowej Gminy – gminawolin.pl zakładka gospodarka - przetargi, oraz bip.gminawolin.pl - zakładka Nieruchomości ogłoszenia o przetargach.</w:t>
      </w:r>
    </w:p>
    <w:p w:rsidR="00EC575C" w:rsidRPr="007B3200" w:rsidRDefault="00EC575C" w:rsidP="00EC57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Wolin, dnia </w:t>
      </w:r>
      <w:r w:rsidR="002104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28.02.2019</w:t>
      </w:r>
      <w:r w:rsidR="00A23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BF33C1" w:rsidRDefault="00BF33C1"/>
    <w:sectPr w:rsidR="00BF33C1" w:rsidSect="00BB0B4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AC"/>
    <w:multiLevelType w:val="hybridMultilevel"/>
    <w:tmpl w:val="7B1C415E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1B66"/>
    <w:multiLevelType w:val="hybridMultilevel"/>
    <w:tmpl w:val="B63E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5C"/>
    <w:rsid w:val="0021043F"/>
    <w:rsid w:val="00814B13"/>
    <w:rsid w:val="00A23CD3"/>
    <w:rsid w:val="00B473A7"/>
    <w:rsid w:val="00BF33C1"/>
    <w:rsid w:val="00D873E0"/>
    <w:rsid w:val="00E55AF1"/>
    <w:rsid w:val="00E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C91C"/>
  <w15:chartTrackingRefBased/>
  <w15:docId w15:val="{5AF0A6F3-6377-47DB-B335-45B0F75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7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6</cp:revision>
  <cp:lastPrinted>2019-02-28T09:57:00Z</cp:lastPrinted>
  <dcterms:created xsi:type="dcterms:W3CDTF">2018-12-06T11:12:00Z</dcterms:created>
  <dcterms:modified xsi:type="dcterms:W3CDTF">2019-02-28T09:58:00Z</dcterms:modified>
</cp:coreProperties>
</file>